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C2D17" w14:textId="7856D4E1" w:rsidR="002A1B5F" w:rsidRDefault="0007025C" w:rsidP="001F6130">
      <w:pPr>
        <w:spacing w:after="0"/>
        <w:rPr>
          <w:rFonts w:ascii="Aptos Light" w:hAnsi="Aptos Light"/>
        </w:rPr>
      </w:pPr>
      <w:r>
        <w:rPr>
          <w:rFonts w:ascii="Aptos Light" w:hAnsi="Aptos Light"/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482BD6C" wp14:editId="16A4DD74">
                <wp:simplePos x="0" y="0"/>
                <wp:positionH relativeFrom="page">
                  <wp:posOffset>-9525</wp:posOffset>
                </wp:positionH>
                <wp:positionV relativeFrom="page">
                  <wp:posOffset>0</wp:posOffset>
                </wp:positionV>
                <wp:extent cx="7668000" cy="1343025"/>
                <wp:effectExtent l="0" t="0" r="9525" b="9525"/>
                <wp:wrapNone/>
                <wp:docPr id="1730399920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68000" cy="1343025"/>
                        </a:xfrm>
                        <a:prstGeom prst="rect">
                          <a:avLst/>
                        </a:prstGeom>
                        <a:solidFill>
                          <a:srgbClr val="29B95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7381B5" w14:textId="77777777" w:rsidR="00BA2593" w:rsidRPr="00BA2593" w:rsidRDefault="00BA2593" w:rsidP="00BA259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2C8B3E3" w14:textId="7521C8BC" w:rsidR="00BA2593" w:rsidRPr="005C495F" w:rsidRDefault="00BA2593" w:rsidP="00CA3C36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5C495F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FEDERAÇÃO CEARENSE DE FUTEBOL</w:t>
                            </w:r>
                          </w:p>
                          <w:p w14:paraId="52411D3B" w14:textId="2C1ED4F3" w:rsidR="00BA2593" w:rsidRPr="00CA3C36" w:rsidRDefault="00BA2593" w:rsidP="00CA3C36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262626" w:themeColor="text1" w:themeTint="D9"/>
                                <w:sz w:val="32"/>
                                <w:szCs w:val="32"/>
                              </w:rPr>
                            </w:pPr>
                            <w:r w:rsidRPr="00CA3C36">
                              <w:rPr>
                                <w:rFonts w:ascii="Arial" w:hAnsi="Arial" w:cs="Arial"/>
                                <w:color w:val="FFFFFF"/>
                                <w:sz w:val="44"/>
                                <w:szCs w:val="44"/>
                              </w:rPr>
                              <w:t>Coordenação operacional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482BD6C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margin-left:-.75pt;margin-top:0;width:603.8pt;height:105.75pt;z-index:251658239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" fillcolor="#29b95c" stroked="f" strokeweight=".5pt">
                <v:textbox>
                  <w:txbxContent>
                    <w:p w14:paraId="687381B5" w14:textId="77777777" w:rsidR="00BA2593" w:rsidRPr="00BA2593" w:rsidRDefault="00BA2593" w:rsidP="00BA259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2C8B3E3" w14:textId="7521C8BC" w:rsidR="00BA2593" w:rsidRPr="005C495F" w:rsidRDefault="00BA2593" w:rsidP="00CA3C36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5C495F">
                        <w:rPr>
                          <w:rFonts w:ascii="Arial" w:hAnsi="Arial" w:cs="Arial"/>
                          <w:b/>
                          <w:bCs/>
                          <w:color w:val="FFFFFF"/>
                          <w:sz w:val="36"/>
                          <w:szCs w:val="36"/>
                        </w:rPr>
                        <w:t>FEDERAÇÃO CEARENSE DE FUTEBOL</w:t>
                      </w:r>
                    </w:p>
                    <w:p w14:paraId="52411D3B" w14:textId="2C1ED4F3" w:rsidR="00BA2593" w:rsidRPr="00CA3C36" w:rsidRDefault="00BA2593" w:rsidP="00CA3C36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262626" w:themeColor="text1" w:themeTint="D9"/>
                          <w:sz w:val="32"/>
                          <w:szCs w:val="32"/>
                        </w:rPr>
                      </w:pPr>
                      <w:r w:rsidRPr="00CA3C36">
                        <w:rPr>
                          <w:rFonts w:ascii="Arial" w:hAnsi="Arial" w:cs="Arial"/>
                          <w:color w:val="FFFFFF"/>
                          <w:sz w:val="44"/>
                          <w:szCs w:val="44"/>
                        </w:rPr>
                        <w:t>Coordenação operacional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B4064">
        <w:rPr>
          <w:rFonts w:ascii="Aptos Light" w:hAnsi="Aptos Light"/>
          <w:noProof/>
        </w:rPr>
        <w:drawing>
          <wp:anchor distT="0" distB="0" distL="114300" distR="114300" simplePos="0" relativeHeight="251661312" behindDoc="0" locked="0" layoutInCell="1" allowOverlap="1" wp14:anchorId="020624C9" wp14:editId="2BAEDAEF">
            <wp:simplePos x="0" y="0"/>
            <wp:positionH relativeFrom="page">
              <wp:posOffset>6715760</wp:posOffset>
            </wp:positionH>
            <wp:positionV relativeFrom="page">
              <wp:posOffset>226060</wp:posOffset>
            </wp:positionV>
            <wp:extent cx="755650" cy="814705"/>
            <wp:effectExtent l="0" t="0" r="0" b="4445"/>
            <wp:wrapTight wrapText="bothSides">
              <wp:wrapPolygon edited="0">
                <wp:start x="0" y="0"/>
                <wp:lineTo x="545" y="16162"/>
                <wp:lineTo x="5990" y="21213"/>
                <wp:lineTo x="6534" y="21213"/>
                <wp:lineTo x="14703" y="21213"/>
                <wp:lineTo x="15247" y="21213"/>
                <wp:lineTo x="20148" y="16667"/>
                <wp:lineTo x="20692" y="0"/>
                <wp:lineTo x="0" y="0"/>
              </wp:wrapPolygon>
            </wp:wrapTight>
            <wp:docPr id="6239803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945472" name="Imagem 119594547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814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4064">
        <w:rPr>
          <w:rFonts w:ascii="Aptos Light" w:hAnsi="Aptos Light"/>
          <w:noProof/>
        </w:rPr>
        <w:drawing>
          <wp:anchor distT="0" distB="0" distL="114300" distR="114300" simplePos="0" relativeHeight="251659264" behindDoc="0" locked="0" layoutInCell="1" allowOverlap="1" wp14:anchorId="0381703C" wp14:editId="3631C36F">
            <wp:simplePos x="0" y="0"/>
            <wp:positionH relativeFrom="page">
              <wp:posOffset>57785</wp:posOffset>
            </wp:positionH>
            <wp:positionV relativeFrom="page">
              <wp:posOffset>226060</wp:posOffset>
            </wp:positionV>
            <wp:extent cx="755650" cy="814705"/>
            <wp:effectExtent l="0" t="0" r="0" b="4445"/>
            <wp:wrapTight wrapText="bothSides">
              <wp:wrapPolygon edited="0">
                <wp:start x="0" y="0"/>
                <wp:lineTo x="545" y="16162"/>
                <wp:lineTo x="5990" y="21213"/>
                <wp:lineTo x="6534" y="21213"/>
                <wp:lineTo x="14703" y="21213"/>
                <wp:lineTo x="15247" y="21213"/>
                <wp:lineTo x="20148" y="16667"/>
                <wp:lineTo x="20692" y="0"/>
                <wp:lineTo x="0" y="0"/>
              </wp:wrapPolygon>
            </wp:wrapTight>
            <wp:docPr id="119594547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945472" name="Imagem 119594547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814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4371D9" w14:textId="2DCA9B5A" w:rsidR="001F6130" w:rsidRDefault="001F6130" w:rsidP="001F6130">
      <w:pPr>
        <w:spacing w:after="0"/>
        <w:rPr>
          <w:rFonts w:ascii="Aptos Light" w:hAnsi="Aptos Light"/>
        </w:rPr>
      </w:pPr>
    </w:p>
    <w:p w14:paraId="08E22CA1" w14:textId="75A5DCF4" w:rsidR="001F6130" w:rsidRDefault="001F6130" w:rsidP="001F6130">
      <w:pPr>
        <w:spacing w:after="0"/>
        <w:rPr>
          <w:rFonts w:ascii="Aptos Light" w:hAnsi="Aptos Light"/>
        </w:rPr>
      </w:pPr>
    </w:p>
    <w:p w14:paraId="3908D07A" w14:textId="51B8FB1B" w:rsidR="001F6130" w:rsidRDefault="001D011A" w:rsidP="001F6130">
      <w:pPr>
        <w:spacing w:after="0"/>
        <w:rPr>
          <w:rFonts w:ascii="Aptos Light" w:hAnsi="Aptos Light"/>
        </w:rPr>
      </w:pPr>
      <w:r>
        <w:rPr>
          <w:rFonts w:ascii="Aptos Light" w:hAnsi="Aptos Light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FCCD94" wp14:editId="0C0DB497">
                <wp:simplePos x="0" y="0"/>
                <wp:positionH relativeFrom="page">
                  <wp:posOffset>-19050</wp:posOffset>
                </wp:positionH>
                <wp:positionV relativeFrom="page">
                  <wp:posOffset>1343025</wp:posOffset>
                </wp:positionV>
                <wp:extent cx="7559675" cy="72000"/>
                <wp:effectExtent l="0" t="0" r="3175" b="4445"/>
                <wp:wrapNone/>
                <wp:docPr id="1080520516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9675" cy="720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8EB274" w14:textId="77777777" w:rsidR="001D011A" w:rsidRPr="00BA2593" w:rsidRDefault="001D011A" w:rsidP="00BA259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CCD94" id="_x0000_s1027" type="#_x0000_t202" style="position:absolute;margin-left:-1.5pt;margin-top:105.75pt;width:595.25pt;height:5.6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" fillcolor="#ffc000" stroked="f" strokeweight=".5pt">
                <v:textbox>
                  <w:txbxContent>
                    <w:p w14:paraId="0E8EB274" w14:textId="77777777" w:rsidR="001D011A" w:rsidRPr="00BA2593" w:rsidRDefault="001D011A" w:rsidP="00BA259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50B772F" w14:textId="778F5B93" w:rsidR="001F6130" w:rsidRDefault="001F6130" w:rsidP="001F6130">
      <w:pPr>
        <w:spacing w:after="0"/>
        <w:rPr>
          <w:rFonts w:ascii="Aptos Light" w:hAnsi="Aptos Light"/>
        </w:rPr>
      </w:pPr>
    </w:p>
    <w:p w14:paraId="7C58551D" w14:textId="77777777" w:rsidR="009530E5" w:rsidRDefault="009530E5" w:rsidP="001F6130">
      <w:pPr>
        <w:spacing w:after="0"/>
        <w:rPr>
          <w:rFonts w:ascii="Aptos Light" w:hAnsi="Aptos Light"/>
          <w:color w:val="275317" w:themeColor="accent6" w:themeShade="80"/>
        </w:rPr>
      </w:pPr>
    </w:p>
    <w:p w14:paraId="65B45188" w14:textId="77777777" w:rsidR="009530E5" w:rsidRDefault="009530E5" w:rsidP="001F6130">
      <w:pPr>
        <w:spacing w:after="0"/>
        <w:rPr>
          <w:rFonts w:ascii="Aptos Light" w:hAnsi="Aptos Light"/>
          <w:color w:val="275317" w:themeColor="accent6" w:themeShade="80"/>
        </w:rPr>
      </w:pPr>
    </w:p>
    <w:p w14:paraId="696527DF" w14:textId="206933A0" w:rsidR="009530E5" w:rsidRDefault="009530E5" w:rsidP="009530E5">
      <w:pPr>
        <w:rPr>
          <w:b/>
          <w:color w:val="006600"/>
          <w:sz w:val="32"/>
          <w:szCs w:val="32"/>
        </w:rPr>
      </w:pPr>
      <w:r w:rsidRPr="009530E5">
        <w:rPr>
          <w:b/>
          <w:color w:val="006600"/>
          <w:sz w:val="32"/>
          <w:szCs w:val="32"/>
        </w:rPr>
        <w:t>COMUNICADO</w:t>
      </w:r>
      <w:r w:rsidR="00DE2E71">
        <w:rPr>
          <w:b/>
          <w:color w:val="006600"/>
          <w:sz w:val="32"/>
          <w:szCs w:val="32"/>
        </w:rPr>
        <w:t xml:space="preserve"> – COPA MANJADINHO 2026</w:t>
      </w:r>
    </w:p>
    <w:p w14:paraId="2270F2BB" w14:textId="77777777" w:rsidR="009530E5" w:rsidRPr="009530E5" w:rsidRDefault="009530E5" w:rsidP="009530E5">
      <w:pPr>
        <w:jc w:val="both"/>
        <w:rPr>
          <w:rFonts w:ascii="Arial Narrow" w:hAnsi="Arial Narrow"/>
          <w:sz w:val="28"/>
          <w:szCs w:val="28"/>
        </w:rPr>
      </w:pPr>
      <w:r w:rsidRPr="009530E5">
        <w:rPr>
          <w:rFonts w:ascii="Arial Narrow" w:hAnsi="Arial Narrow"/>
          <w:sz w:val="28"/>
          <w:szCs w:val="28"/>
        </w:rPr>
        <w:t>Solicitamos a todos os Delegados a máxima atenção e cautela nas decisões que, eventualmente, precisem tomar diante de conflitos com a equipe de arbitragem, atletas e comissões técnicas.</w:t>
      </w:r>
    </w:p>
    <w:p w14:paraId="621CB2EB" w14:textId="77777777" w:rsidR="009530E5" w:rsidRPr="009530E5" w:rsidRDefault="009530E5" w:rsidP="009530E5">
      <w:pPr>
        <w:jc w:val="both"/>
        <w:rPr>
          <w:rFonts w:ascii="Arial Narrow" w:hAnsi="Arial Narrow"/>
          <w:sz w:val="28"/>
          <w:szCs w:val="28"/>
        </w:rPr>
      </w:pPr>
      <w:r w:rsidRPr="009530E5">
        <w:rPr>
          <w:rFonts w:ascii="Arial Narrow" w:hAnsi="Arial Narrow"/>
          <w:sz w:val="28"/>
          <w:szCs w:val="28"/>
        </w:rPr>
        <w:t>Os regulamentos e a fórmula de disputa foram elaborados para garantir a ordem e a uniformidade das decisões. Leiam e releiam o regulamento quantas vezes forem necessárias. Nunca decidam em desacordo com as normas.</w:t>
      </w:r>
    </w:p>
    <w:p w14:paraId="34D955BC" w14:textId="77777777" w:rsidR="009530E5" w:rsidRDefault="009530E5" w:rsidP="001F6130">
      <w:pPr>
        <w:spacing w:after="0"/>
        <w:rPr>
          <w:rFonts w:ascii="Aptos Light" w:hAnsi="Aptos Light"/>
          <w:color w:val="275317" w:themeColor="accent6" w:themeShade="80"/>
        </w:rPr>
      </w:pPr>
    </w:p>
    <w:p w14:paraId="3077A8F4" w14:textId="77777777" w:rsidR="009530E5" w:rsidRPr="00594937" w:rsidRDefault="009530E5" w:rsidP="00594937">
      <w:pPr>
        <w:rPr>
          <w:rFonts w:ascii="Arial Narrow" w:hAnsi="Arial Narrow"/>
          <w:sz w:val="28"/>
          <w:szCs w:val="28"/>
        </w:rPr>
      </w:pPr>
      <w:r w:rsidRPr="00594937">
        <w:rPr>
          <w:rFonts w:ascii="Arial Narrow" w:hAnsi="Arial Narrow"/>
          <w:b/>
          <w:color w:val="006600"/>
          <w:sz w:val="28"/>
          <w:szCs w:val="28"/>
        </w:rPr>
        <w:t>OBJETIVO</w:t>
      </w:r>
    </w:p>
    <w:p w14:paraId="799952C9" w14:textId="77777777" w:rsidR="009530E5" w:rsidRPr="00594937" w:rsidRDefault="009530E5" w:rsidP="00594937">
      <w:pPr>
        <w:rPr>
          <w:rFonts w:ascii="Arial Narrow" w:hAnsi="Arial Narrow"/>
          <w:sz w:val="28"/>
          <w:szCs w:val="28"/>
        </w:rPr>
      </w:pPr>
      <w:r w:rsidRPr="00594937">
        <w:rPr>
          <w:rFonts w:ascii="Arial Narrow" w:hAnsi="Arial Narrow"/>
          <w:sz w:val="28"/>
          <w:szCs w:val="28"/>
        </w:rPr>
        <w:t>Orientar os Delegados quanto aos procedimentos durante as cobranças de pênaltis e à correta aplicação do regulamento.</w:t>
      </w:r>
    </w:p>
    <w:p w14:paraId="0A09D811" w14:textId="77777777" w:rsidR="009530E5" w:rsidRPr="00594937" w:rsidRDefault="009530E5" w:rsidP="00594937">
      <w:pPr>
        <w:rPr>
          <w:rFonts w:ascii="Arial Narrow" w:hAnsi="Arial Narrow"/>
          <w:sz w:val="28"/>
          <w:szCs w:val="28"/>
        </w:rPr>
      </w:pPr>
      <w:r w:rsidRPr="00594937">
        <w:rPr>
          <w:rFonts w:ascii="Arial Narrow" w:hAnsi="Arial Narrow"/>
          <w:b/>
          <w:color w:val="006600"/>
          <w:sz w:val="28"/>
          <w:szCs w:val="28"/>
        </w:rPr>
        <w:t>COBRANÇAS DE PÊNALTIS</w:t>
      </w:r>
    </w:p>
    <w:p w14:paraId="36B2BF25" w14:textId="77777777" w:rsidR="009530E5" w:rsidRPr="00594937" w:rsidRDefault="009530E5" w:rsidP="00594937">
      <w:pPr>
        <w:rPr>
          <w:rFonts w:ascii="Arial Narrow" w:hAnsi="Arial Narrow"/>
          <w:sz w:val="28"/>
          <w:szCs w:val="28"/>
        </w:rPr>
      </w:pPr>
      <w:r w:rsidRPr="00594937">
        <w:rPr>
          <w:rFonts w:ascii="Arial Narrow" w:hAnsi="Arial Narrow"/>
          <w:sz w:val="28"/>
          <w:szCs w:val="28"/>
        </w:rPr>
        <w:t>• Apenas atletas que terminaram a partida em campo poderão cobrar.</w:t>
      </w:r>
      <w:r w:rsidRPr="00594937">
        <w:rPr>
          <w:rFonts w:ascii="Arial Narrow" w:hAnsi="Arial Narrow"/>
          <w:sz w:val="28"/>
          <w:szCs w:val="28"/>
        </w:rPr>
        <w:br/>
        <w:t>• Atleta do banco somente poderá participar se substituir um atleta de linha antes do início das cobranças, com comunicação à arbitragem.</w:t>
      </w:r>
    </w:p>
    <w:p w14:paraId="025BC669" w14:textId="77777777" w:rsidR="009530E5" w:rsidRPr="00594937" w:rsidRDefault="009530E5" w:rsidP="00594937">
      <w:pPr>
        <w:rPr>
          <w:rFonts w:ascii="Arial Narrow" w:hAnsi="Arial Narrow"/>
          <w:sz w:val="28"/>
          <w:szCs w:val="28"/>
        </w:rPr>
      </w:pPr>
      <w:r w:rsidRPr="00594937">
        <w:rPr>
          <w:rFonts w:ascii="Arial Narrow" w:hAnsi="Arial Narrow"/>
          <w:b/>
          <w:color w:val="006600"/>
          <w:sz w:val="28"/>
          <w:szCs w:val="28"/>
        </w:rPr>
        <w:t>CRITÉRIOS</w:t>
      </w:r>
    </w:p>
    <w:p w14:paraId="15D76710" w14:textId="5330B92F" w:rsidR="009530E5" w:rsidRPr="00594937" w:rsidRDefault="009530E5" w:rsidP="00594937">
      <w:pPr>
        <w:rPr>
          <w:rFonts w:ascii="Arial Narrow" w:hAnsi="Arial Narrow"/>
          <w:sz w:val="28"/>
          <w:szCs w:val="28"/>
        </w:rPr>
      </w:pPr>
      <w:r w:rsidRPr="00594937">
        <w:rPr>
          <w:rFonts w:ascii="Arial Narrow" w:hAnsi="Arial Narrow"/>
          <w:sz w:val="28"/>
          <w:szCs w:val="28"/>
        </w:rPr>
        <w:t>• Série inicial: 5 x 5.</w:t>
      </w:r>
      <w:r w:rsidRPr="00594937">
        <w:rPr>
          <w:rFonts w:ascii="Arial Narrow" w:hAnsi="Arial Narrow"/>
          <w:sz w:val="28"/>
          <w:szCs w:val="28"/>
        </w:rPr>
        <w:br/>
        <w:t>• persistindo empate: 1 x 1.</w:t>
      </w:r>
      <w:r w:rsidRPr="00594937">
        <w:rPr>
          <w:rFonts w:ascii="Arial Narrow" w:hAnsi="Arial Narrow"/>
          <w:sz w:val="28"/>
          <w:szCs w:val="28"/>
        </w:rPr>
        <w:br/>
        <w:t>• depois, seguem todos os atletas elegíveis até definição do vencedor.</w:t>
      </w:r>
    </w:p>
    <w:p w14:paraId="03999E25" w14:textId="77777777" w:rsidR="009530E5" w:rsidRPr="00594937" w:rsidRDefault="009530E5" w:rsidP="00594937">
      <w:pPr>
        <w:rPr>
          <w:rFonts w:ascii="Arial Narrow" w:hAnsi="Arial Narrow"/>
          <w:sz w:val="28"/>
          <w:szCs w:val="28"/>
        </w:rPr>
      </w:pPr>
      <w:r w:rsidRPr="00594937">
        <w:rPr>
          <w:rFonts w:ascii="Arial Narrow" w:hAnsi="Arial Narrow"/>
          <w:b/>
          <w:color w:val="006600"/>
          <w:sz w:val="28"/>
          <w:szCs w:val="28"/>
        </w:rPr>
        <w:t>POSICIONAMENTO</w:t>
      </w:r>
    </w:p>
    <w:p w14:paraId="3754A6F1" w14:textId="77777777" w:rsidR="009530E5" w:rsidRPr="00594937" w:rsidRDefault="009530E5" w:rsidP="00594937">
      <w:pPr>
        <w:rPr>
          <w:rFonts w:ascii="Arial Narrow" w:hAnsi="Arial Narrow"/>
          <w:sz w:val="28"/>
          <w:szCs w:val="28"/>
        </w:rPr>
      </w:pPr>
      <w:r w:rsidRPr="00594937">
        <w:rPr>
          <w:rFonts w:ascii="Arial Narrow" w:hAnsi="Arial Narrow"/>
          <w:sz w:val="28"/>
          <w:szCs w:val="28"/>
        </w:rPr>
        <w:t>• Meio-campo: atletas, 4º árbitro e Assistente 2.</w:t>
      </w:r>
      <w:r w:rsidRPr="00594937">
        <w:rPr>
          <w:rFonts w:ascii="Arial Narrow" w:hAnsi="Arial Narrow"/>
          <w:sz w:val="28"/>
          <w:szCs w:val="28"/>
        </w:rPr>
        <w:br/>
        <w:t>• Traves: árbitro, Assistente 1, cobrador e goleiro.</w:t>
      </w:r>
    </w:p>
    <w:p w14:paraId="483CE6FD" w14:textId="77777777" w:rsidR="009530E5" w:rsidRPr="00594937" w:rsidRDefault="009530E5" w:rsidP="001F6130">
      <w:pPr>
        <w:spacing w:after="0"/>
        <w:rPr>
          <w:rFonts w:ascii="Arial Narrow" w:hAnsi="Arial Narrow"/>
          <w:color w:val="275317" w:themeColor="accent6" w:themeShade="80"/>
          <w:sz w:val="28"/>
          <w:szCs w:val="28"/>
        </w:rPr>
      </w:pPr>
    </w:p>
    <w:p w14:paraId="4D1CA511" w14:textId="4BFF84D4" w:rsidR="009530E5" w:rsidRDefault="00594937" w:rsidP="001F6130">
      <w:pPr>
        <w:spacing w:after="0"/>
        <w:rPr>
          <w:rFonts w:ascii="Aptos Light" w:hAnsi="Aptos Light"/>
          <w:color w:val="275317" w:themeColor="accent6" w:themeShade="80"/>
        </w:rPr>
      </w:pPr>
      <w:r>
        <w:rPr>
          <w:rFonts w:ascii="Aptos Light" w:hAnsi="Aptos Light"/>
          <w:noProof/>
          <w:color w:val="275317" w:themeColor="accent6" w:themeShade="80"/>
        </w:rPr>
        <w:drawing>
          <wp:anchor distT="0" distB="0" distL="114300" distR="114300" simplePos="0" relativeHeight="251668480" behindDoc="1" locked="0" layoutInCell="1" allowOverlap="1" wp14:anchorId="553C157F" wp14:editId="792D71FF">
            <wp:simplePos x="0" y="0"/>
            <wp:positionH relativeFrom="column">
              <wp:posOffset>138430</wp:posOffset>
            </wp:positionH>
            <wp:positionV relativeFrom="paragraph">
              <wp:posOffset>115570</wp:posOffset>
            </wp:positionV>
            <wp:extent cx="1911350" cy="722630"/>
            <wp:effectExtent l="0" t="0" r="0" b="1270"/>
            <wp:wrapTight wrapText="bothSides">
              <wp:wrapPolygon edited="0">
                <wp:start x="0" y="0"/>
                <wp:lineTo x="0" y="21069"/>
                <wp:lineTo x="21313" y="21069"/>
                <wp:lineTo x="21313" y="0"/>
                <wp:lineTo x="0" y="0"/>
              </wp:wrapPolygon>
            </wp:wrapTight>
            <wp:docPr id="920695146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722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1D4357" w14:textId="70B7117D" w:rsidR="009530E5" w:rsidRDefault="009530E5" w:rsidP="001F6130">
      <w:pPr>
        <w:spacing w:after="0"/>
        <w:rPr>
          <w:rFonts w:ascii="Aptos Light" w:hAnsi="Aptos Light"/>
          <w:color w:val="275317" w:themeColor="accent6" w:themeShade="80"/>
        </w:rPr>
      </w:pPr>
    </w:p>
    <w:p w14:paraId="3C6F5539" w14:textId="4F6E0D42" w:rsidR="009530E5" w:rsidRDefault="009530E5" w:rsidP="001F6130">
      <w:pPr>
        <w:spacing w:after="0"/>
        <w:rPr>
          <w:rFonts w:ascii="Aptos Light" w:hAnsi="Aptos Light"/>
          <w:color w:val="275317" w:themeColor="accent6" w:themeShade="80"/>
        </w:rPr>
      </w:pPr>
    </w:p>
    <w:p w14:paraId="38798163" w14:textId="5DD37CFA" w:rsidR="009530E5" w:rsidRDefault="009530E5" w:rsidP="001F6130">
      <w:pPr>
        <w:spacing w:after="0"/>
        <w:rPr>
          <w:rFonts w:ascii="Aptos Light" w:hAnsi="Aptos Light"/>
          <w:color w:val="275317" w:themeColor="accent6" w:themeShade="80"/>
        </w:rPr>
      </w:pPr>
    </w:p>
    <w:p w14:paraId="5A7B90A5" w14:textId="77777777" w:rsidR="009530E5" w:rsidRDefault="009530E5" w:rsidP="001F6130">
      <w:pPr>
        <w:spacing w:after="0"/>
        <w:rPr>
          <w:rFonts w:ascii="Aptos Light" w:hAnsi="Aptos Light"/>
          <w:color w:val="275317" w:themeColor="accent6" w:themeShade="80"/>
        </w:rPr>
      </w:pPr>
    </w:p>
    <w:p w14:paraId="4269E523" w14:textId="77777777" w:rsidR="009530E5" w:rsidRDefault="009530E5" w:rsidP="001F6130">
      <w:pPr>
        <w:spacing w:after="0"/>
        <w:rPr>
          <w:rFonts w:ascii="Aptos Light" w:hAnsi="Aptos Light"/>
          <w:color w:val="275317" w:themeColor="accent6" w:themeShade="80"/>
        </w:rPr>
      </w:pPr>
    </w:p>
    <w:p w14:paraId="4C023AB6" w14:textId="77777777" w:rsidR="009530E5" w:rsidRDefault="009530E5" w:rsidP="001F6130">
      <w:pPr>
        <w:spacing w:after="0"/>
        <w:rPr>
          <w:rFonts w:ascii="Aptos Light" w:hAnsi="Aptos Light"/>
          <w:color w:val="275317" w:themeColor="accent6" w:themeShade="80"/>
        </w:rPr>
      </w:pPr>
    </w:p>
    <w:p w14:paraId="03C86E83" w14:textId="0B856275" w:rsidR="009530E5" w:rsidRDefault="009530E5" w:rsidP="001F6130">
      <w:pPr>
        <w:spacing w:after="0"/>
        <w:rPr>
          <w:rFonts w:ascii="Aptos Light" w:hAnsi="Aptos Light"/>
          <w:color w:val="275317" w:themeColor="accent6" w:themeShade="80"/>
        </w:rPr>
      </w:pPr>
    </w:p>
    <w:sectPr w:rsidR="009530E5" w:rsidSect="00720F95">
      <w:type w:val="continuous"/>
      <w:pgSz w:w="11906" w:h="16838" w:code="9"/>
      <w:pgMar w:top="720" w:right="720" w:bottom="816" w:left="720" w:header="720" w:footer="720" w:gutter="0"/>
      <w:paperSrc w:first="15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04D4A"/>
    <w:multiLevelType w:val="hybridMultilevel"/>
    <w:tmpl w:val="6E9263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0429F"/>
    <w:multiLevelType w:val="hybridMultilevel"/>
    <w:tmpl w:val="EF9831B4"/>
    <w:lvl w:ilvl="0" w:tplc="6840F8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B04197"/>
    <w:multiLevelType w:val="hybridMultilevel"/>
    <w:tmpl w:val="20EE9396"/>
    <w:lvl w:ilvl="0" w:tplc="0AA0E9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CA7E92"/>
    <w:multiLevelType w:val="hybridMultilevel"/>
    <w:tmpl w:val="3F74B93C"/>
    <w:lvl w:ilvl="0" w:tplc="55C00A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C6A54B8"/>
    <w:multiLevelType w:val="hybridMultilevel"/>
    <w:tmpl w:val="C468782E"/>
    <w:lvl w:ilvl="0" w:tplc="FA5AECD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578782307">
    <w:abstractNumId w:val="4"/>
  </w:num>
  <w:num w:numId="2" w16cid:durableId="455607550">
    <w:abstractNumId w:val="0"/>
  </w:num>
  <w:num w:numId="3" w16cid:durableId="183322885">
    <w:abstractNumId w:val="2"/>
  </w:num>
  <w:num w:numId="4" w16cid:durableId="146097441">
    <w:abstractNumId w:val="1"/>
  </w:num>
  <w:num w:numId="5" w16cid:durableId="2371754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30"/>
    <w:rsid w:val="00001CE4"/>
    <w:rsid w:val="000100FD"/>
    <w:rsid w:val="00013A58"/>
    <w:rsid w:val="00024A6F"/>
    <w:rsid w:val="0007025C"/>
    <w:rsid w:val="0007412F"/>
    <w:rsid w:val="0008483F"/>
    <w:rsid w:val="000B23B5"/>
    <w:rsid w:val="000B2E5B"/>
    <w:rsid w:val="000C7AAE"/>
    <w:rsid w:val="000D121C"/>
    <w:rsid w:val="0011289C"/>
    <w:rsid w:val="0012755C"/>
    <w:rsid w:val="001370C5"/>
    <w:rsid w:val="00141AEF"/>
    <w:rsid w:val="00165735"/>
    <w:rsid w:val="001A30EC"/>
    <w:rsid w:val="001A46F3"/>
    <w:rsid w:val="001D011A"/>
    <w:rsid w:val="001D11A5"/>
    <w:rsid w:val="001F6130"/>
    <w:rsid w:val="001F783A"/>
    <w:rsid w:val="00211796"/>
    <w:rsid w:val="00215469"/>
    <w:rsid w:val="00217938"/>
    <w:rsid w:val="00222BB2"/>
    <w:rsid w:val="002259FB"/>
    <w:rsid w:val="00230060"/>
    <w:rsid w:val="0026169E"/>
    <w:rsid w:val="002745F1"/>
    <w:rsid w:val="002749ED"/>
    <w:rsid w:val="002A1B5F"/>
    <w:rsid w:val="002A472E"/>
    <w:rsid w:val="002A690F"/>
    <w:rsid w:val="002A721A"/>
    <w:rsid w:val="002B7ECF"/>
    <w:rsid w:val="002D5594"/>
    <w:rsid w:val="002E1B0E"/>
    <w:rsid w:val="002F0B7D"/>
    <w:rsid w:val="002F3A64"/>
    <w:rsid w:val="002F5E10"/>
    <w:rsid w:val="00310D1B"/>
    <w:rsid w:val="00323669"/>
    <w:rsid w:val="00331301"/>
    <w:rsid w:val="003A64DF"/>
    <w:rsid w:val="003B6770"/>
    <w:rsid w:val="003B72C1"/>
    <w:rsid w:val="003D7C4D"/>
    <w:rsid w:val="003E4D31"/>
    <w:rsid w:val="00411B2D"/>
    <w:rsid w:val="00443B5E"/>
    <w:rsid w:val="004622FB"/>
    <w:rsid w:val="004A55ED"/>
    <w:rsid w:val="004C67A7"/>
    <w:rsid w:val="004E1157"/>
    <w:rsid w:val="00593333"/>
    <w:rsid w:val="00594937"/>
    <w:rsid w:val="005972A9"/>
    <w:rsid w:val="005A7718"/>
    <w:rsid w:val="005C1E68"/>
    <w:rsid w:val="005C495F"/>
    <w:rsid w:val="005C51AC"/>
    <w:rsid w:val="005E3413"/>
    <w:rsid w:val="00697D66"/>
    <w:rsid w:val="006B4064"/>
    <w:rsid w:val="00701C5C"/>
    <w:rsid w:val="00701D03"/>
    <w:rsid w:val="00702ABC"/>
    <w:rsid w:val="00706524"/>
    <w:rsid w:val="00710A21"/>
    <w:rsid w:val="00720F95"/>
    <w:rsid w:val="00725F89"/>
    <w:rsid w:val="00734BB0"/>
    <w:rsid w:val="00774204"/>
    <w:rsid w:val="007806A2"/>
    <w:rsid w:val="007D3760"/>
    <w:rsid w:val="008345A2"/>
    <w:rsid w:val="0085343C"/>
    <w:rsid w:val="008B1F24"/>
    <w:rsid w:val="008C12F4"/>
    <w:rsid w:val="00911EB7"/>
    <w:rsid w:val="0092166E"/>
    <w:rsid w:val="00933215"/>
    <w:rsid w:val="009530E5"/>
    <w:rsid w:val="009707D0"/>
    <w:rsid w:val="0099060A"/>
    <w:rsid w:val="00996D58"/>
    <w:rsid w:val="009C0900"/>
    <w:rsid w:val="009D3414"/>
    <w:rsid w:val="00A06E6F"/>
    <w:rsid w:val="00A204A2"/>
    <w:rsid w:val="00A270EE"/>
    <w:rsid w:val="00A41F6C"/>
    <w:rsid w:val="00A425B7"/>
    <w:rsid w:val="00A67D3D"/>
    <w:rsid w:val="00A85D2F"/>
    <w:rsid w:val="00AA382C"/>
    <w:rsid w:val="00AA7C19"/>
    <w:rsid w:val="00AB06A6"/>
    <w:rsid w:val="00AD5B82"/>
    <w:rsid w:val="00B16050"/>
    <w:rsid w:val="00B221CE"/>
    <w:rsid w:val="00B30C52"/>
    <w:rsid w:val="00B401FE"/>
    <w:rsid w:val="00B8057C"/>
    <w:rsid w:val="00B8230E"/>
    <w:rsid w:val="00BA2593"/>
    <w:rsid w:val="00BC3FAD"/>
    <w:rsid w:val="00C17B5F"/>
    <w:rsid w:val="00C45BFB"/>
    <w:rsid w:val="00C47762"/>
    <w:rsid w:val="00C54F83"/>
    <w:rsid w:val="00C5674A"/>
    <w:rsid w:val="00CA3C36"/>
    <w:rsid w:val="00CA475E"/>
    <w:rsid w:val="00CC581F"/>
    <w:rsid w:val="00CD61B0"/>
    <w:rsid w:val="00CF046F"/>
    <w:rsid w:val="00D261B2"/>
    <w:rsid w:val="00D52C16"/>
    <w:rsid w:val="00D85761"/>
    <w:rsid w:val="00D97CC7"/>
    <w:rsid w:val="00DA2B7B"/>
    <w:rsid w:val="00DA2D0E"/>
    <w:rsid w:val="00DB6B92"/>
    <w:rsid w:val="00DC2F9F"/>
    <w:rsid w:val="00DC5169"/>
    <w:rsid w:val="00DE2E71"/>
    <w:rsid w:val="00E10A95"/>
    <w:rsid w:val="00E42F08"/>
    <w:rsid w:val="00EE54A9"/>
    <w:rsid w:val="00F13E25"/>
    <w:rsid w:val="00F25962"/>
    <w:rsid w:val="00F4087F"/>
    <w:rsid w:val="00F52CBB"/>
    <w:rsid w:val="00F6777A"/>
    <w:rsid w:val="00FB4378"/>
    <w:rsid w:val="00FE414F"/>
    <w:rsid w:val="00FE7DFB"/>
    <w:rsid w:val="00FF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570E5"/>
  <w15:chartTrackingRefBased/>
  <w15:docId w15:val="{B31E2E9A-33AD-4FC0-92CC-007D362B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F61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61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61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61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61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61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61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61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61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F61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61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61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613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613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613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613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613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613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F61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F61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61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61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F61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F613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F613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F613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61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613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F6130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DC2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324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1453</TotalTime>
  <Pages>1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Jairo Julião</cp:lastModifiedBy>
  <cp:revision>51</cp:revision>
  <cp:lastPrinted>2026-06-16T13:01:00Z</cp:lastPrinted>
  <dcterms:created xsi:type="dcterms:W3CDTF">2026-03-09T12:20:00Z</dcterms:created>
  <dcterms:modified xsi:type="dcterms:W3CDTF">2026-07-12T14:17:00Z</dcterms:modified>
</cp:coreProperties>
</file>